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2BCED" w14:textId="77777777" w:rsidR="00A06F46" w:rsidRDefault="00A06F46" w:rsidP="00A06F46">
      <w:pPr>
        <w:jc w:val="center"/>
        <w:rPr>
          <w:rFonts w:ascii="Calibri" w:hAnsi="Calibri" w:cs="Calibri"/>
          <w:b/>
          <w:bCs/>
          <w:szCs w:val="24"/>
        </w:rPr>
      </w:pPr>
    </w:p>
    <w:p w14:paraId="4D8ADC33" w14:textId="77777777" w:rsidR="00A06F46" w:rsidRDefault="00A06F46" w:rsidP="00A06F46">
      <w:pPr>
        <w:jc w:val="center"/>
        <w:rPr>
          <w:rFonts w:ascii="Calibri" w:hAnsi="Calibri" w:cs="Calibri"/>
          <w:b/>
          <w:bCs/>
          <w:szCs w:val="24"/>
        </w:rPr>
      </w:pPr>
    </w:p>
    <w:p w14:paraId="084E7755" w14:textId="77777777" w:rsidR="00A06F46" w:rsidRDefault="00A06F46" w:rsidP="00A06F46">
      <w:pPr>
        <w:jc w:val="center"/>
        <w:rPr>
          <w:rFonts w:ascii="Calibri" w:hAnsi="Calibri" w:cs="Calibri"/>
          <w:b/>
          <w:bCs/>
          <w:szCs w:val="24"/>
        </w:rPr>
      </w:pPr>
    </w:p>
    <w:p w14:paraId="5F2CDE17" w14:textId="632E7514" w:rsidR="00A06F46" w:rsidRPr="00812FE7" w:rsidRDefault="00A06F46" w:rsidP="00A06F46">
      <w:pPr>
        <w:jc w:val="center"/>
        <w:rPr>
          <w:rFonts w:ascii="Calibri" w:hAnsi="Calibri" w:cs="Calibri"/>
          <w:b/>
          <w:bCs/>
          <w:szCs w:val="24"/>
        </w:rPr>
      </w:pPr>
      <w:r w:rsidRPr="00812FE7">
        <w:rPr>
          <w:rFonts w:ascii="Calibri" w:hAnsi="Calibri" w:cs="Calibri"/>
          <w:b/>
          <w:bCs/>
          <w:szCs w:val="24"/>
        </w:rPr>
        <w:t xml:space="preserve">INFORMACJA ADMINISTRATORA </w:t>
      </w:r>
    </w:p>
    <w:p w14:paraId="5750EFA5" w14:textId="77777777" w:rsidR="00A06F46" w:rsidRPr="00812FE7" w:rsidRDefault="00A06F46" w:rsidP="00A06F46">
      <w:pPr>
        <w:jc w:val="center"/>
        <w:rPr>
          <w:rFonts w:ascii="Calibri" w:hAnsi="Calibri" w:cs="Calibri"/>
          <w:b/>
          <w:bCs/>
          <w:szCs w:val="24"/>
        </w:rPr>
      </w:pPr>
      <w:r w:rsidRPr="00812FE7">
        <w:rPr>
          <w:rFonts w:ascii="Calibri" w:hAnsi="Calibri" w:cs="Calibri"/>
          <w:b/>
          <w:bCs/>
          <w:szCs w:val="24"/>
        </w:rPr>
        <w:t>DOTYCZĄCA MONITORINGU WIZYJNEGO</w:t>
      </w:r>
    </w:p>
    <w:p w14:paraId="57067E3B" w14:textId="5C0A5111" w:rsidR="00A06F46" w:rsidRPr="00812FE7" w:rsidRDefault="00904A7C" w:rsidP="00A06F46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 </w:t>
      </w:r>
    </w:p>
    <w:p w14:paraId="2F258FDA" w14:textId="6F7C29D0" w:rsidR="00A06F46" w:rsidRPr="00812FE7" w:rsidRDefault="00A06F46" w:rsidP="00A06F46">
      <w:pPr>
        <w:tabs>
          <w:tab w:val="left" w:pos="0"/>
          <w:tab w:val="right" w:pos="284"/>
        </w:tabs>
        <w:jc w:val="both"/>
        <w:rPr>
          <w:rFonts w:ascii="Calibri" w:hAnsi="Calibri" w:cs="Calibri"/>
          <w:bCs/>
          <w:szCs w:val="24"/>
        </w:rPr>
      </w:pPr>
      <w:r w:rsidRPr="00812FE7">
        <w:rPr>
          <w:rFonts w:ascii="Calibri" w:hAnsi="Calibri" w:cs="Calibri"/>
          <w:szCs w:val="24"/>
        </w:rPr>
        <w:t xml:space="preserve">Wypełniając obowiązek prawny uregulowany zapisami art. 13 ust. 1 i 2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</w:t>
      </w:r>
      <w:r w:rsidRPr="00812FE7">
        <w:rPr>
          <w:rStyle w:val="Uwydatnienie"/>
          <w:rFonts w:ascii="Calibri" w:hAnsi="Calibri" w:cs="Calibri"/>
          <w:i w:val="0"/>
          <w:iCs w:val="0"/>
          <w:szCs w:val="24"/>
        </w:rPr>
        <w:t>Dz. U</w:t>
      </w:r>
      <w:r w:rsidR="00DD1EA8">
        <w:rPr>
          <w:rStyle w:val="Uwydatnienie"/>
          <w:rFonts w:ascii="Calibri" w:hAnsi="Calibri" w:cs="Calibri"/>
          <w:i w:val="0"/>
          <w:iCs w:val="0"/>
          <w:szCs w:val="24"/>
        </w:rPr>
        <w:t>rz</w:t>
      </w:r>
      <w:r w:rsidRPr="00812FE7">
        <w:rPr>
          <w:rStyle w:val="Uwydatnienie"/>
          <w:rFonts w:ascii="Calibri" w:hAnsi="Calibri" w:cs="Calibri"/>
          <w:i w:val="0"/>
          <w:iCs w:val="0"/>
          <w:szCs w:val="24"/>
        </w:rPr>
        <w:t>. UE</w:t>
      </w:r>
      <w:r w:rsidRPr="00812FE7">
        <w:rPr>
          <w:rStyle w:val="st"/>
          <w:rFonts w:ascii="Calibri" w:hAnsi="Calibri" w:cs="Calibri"/>
          <w:b/>
          <w:bCs/>
          <w:i/>
          <w:iCs/>
          <w:szCs w:val="24"/>
        </w:rPr>
        <w:t xml:space="preserve">. </w:t>
      </w:r>
      <w:r w:rsidRPr="00812FE7">
        <w:rPr>
          <w:rStyle w:val="Uwydatnienie"/>
          <w:rFonts w:ascii="Calibri" w:hAnsi="Calibri" w:cs="Calibri"/>
          <w:i w:val="0"/>
          <w:iCs w:val="0"/>
          <w:szCs w:val="24"/>
        </w:rPr>
        <w:t>L</w:t>
      </w:r>
      <w:r w:rsidRPr="00812FE7">
        <w:rPr>
          <w:rStyle w:val="st"/>
          <w:rFonts w:ascii="Calibri" w:hAnsi="Calibri" w:cs="Calibri"/>
          <w:b/>
          <w:bCs/>
          <w:i/>
          <w:iCs/>
          <w:szCs w:val="24"/>
        </w:rPr>
        <w:t xml:space="preserve">. </w:t>
      </w:r>
      <w:r w:rsidRPr="00812FE7">
        <w:rPr>
          <w:rStyle w:val="Uwydatnienie"/>
          <w:rFonts w:ascii="Calibri" w:hAnsi="Calibri" w:cs="Calibri"/>
          <w:i w:val="0"/>
          <w:iCs w:val="0"/>
          <w:szCs w:val="24"/>
        </w:rPr>
        <w:t>2016.119.1</w:t>
      </w:r>
      <w:r w:rsidRPr="00812FE7">
        <w:rPr>
          <w:rStyle w:val="st"/>
          <w:rFonts w:ascii="Calibri" w:hAnsi="Calibri" w:cs="Calibri"/>
          <w:i/>
          <w:iCs/>
          <w:szCs w:val="24"/>
        </w:rPr>
        <w:t xml:space="preserve"> z</w:t>
      </w:r>
      <w:r w:rsidRPr="00812FE7">
        <w:rPr>
          <w:rStyle w:val="st"/>
          <w:rFonts w:ascii="Calibri" w:hAnsi="Calibri" w:cs="Calibri"/>
          <w:szCs w:val="24"/>
        </w:rPr>
        <w:t xml:space="preserve"> dnia 4 maja 2016r</w:t>
      </w:r>
      <w:r w:rsidR="00DD1EA8">
        <w:rPr>
          <w:rStyle w:val="st"/>
          <w:rFonts w:ascii="Calibri" w:hAnsi="Calibri" w:cs="Calibri"/>
          <w:szCs w:val="24"/>
        </w:rPr>
        <w:t>. ze zm.</w:t>
      </w:r>
      <w:r w:rsidRPr="00812FE7">
        <w:rPr>
          <w:rFonts w:ascii="Calibri" w:hAnsi="Calibri" w:cs="Calibri"/>
          <w:bCs/>
          <w:szCs w:val="24"/>
        </w:rPr>
        <w:t>, dalej jako RODO, informuje, iż:</w:t>
      </w:r>
    </w:p>
    <w:p w14:paraId="4F0C5FAF" w14:textId="77777777" w:rsidR="00A06F46" w:rsidRPr="00812FE7" w:rsidRDefault="00A06F46" w:rsidP="00A06F46">
      <w:pPr>
        <w:tabs>
          <w:tab w:val="left" w:pos="0"/>
          <w:tab w:val="right" w:pos="284"/>
        </w:tabs>
        <w:jc w:val="both"/>
        <w:rPr>
          <w:rFonts w:ascii="Calibri" w:hAnsi="Calibri" w:cs="Calibri"/>
          <w:bCs/>
          <w:szCs w:val="24"/>
        </w:rPr>
      </w:pPr>
    </w:p>
    <w:p w14:paraId="28BF8CF9" w14:textId="016E4286" w:rsidR="00A06F46" w:rsidRPr="00812FE7" w:rsidRDefault="00A06F46" w:rsidP="00A06F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Cs/>
          <w:sz w:val="24"/>
          <w:szCs w:val="24"/>
        </w:rPr>
      </w:pPr>
      <w:r w:rsidRPr="00812FE7">
        <w:rPr>
          <w:rFonts w:cs="Calibri"/>
          <w:sz w:val="24"/>
          <w:szCs w:val="24"/>
        </w:rPr>
        <w:t xml:space="preserve">Monitoring wizyjny prowadzony jest przez Administratora – </w:t>
      </w:r>
      <w:r w:rsidRPr="00812FE7">
        <w:rPr>
          <w:rFonts w:cs="Calibri"/>
          <w:bCs/>
          <w:sz w:val="24"/>
          <w:szCs w:val="24"/>
        </w:rPr>
        <w:t>Spółdzielnię Mieszkaniową „POLNA” z siedzibą w Warszawie, ul. Polna 54/1</w:t>
      </w:r>
      <w:r w:rsidRPr="00812FE7">
        <w:rPr>
          <w:rFonts w:cs="Calibri"/>
          <w:bCs/>
          <w:iCs/>
          <w:sz w:val="24"/>
          <w:szCs w:val="24"/>
        </w:rPr>
        <w:t>,</w:t>
      </w:r>
      <w:r w:rsidRPr="00812FE7">
        <w:rPr>
          <w:rFonts w:cs="Calibri"/>
          <w:bCs/>
          <w:sz w:val="24"/>
          <w:szCs w:val="24"/>
        </w:rPr>
        <w:t xml:space="preserve"> reprezentowaną przez Zarząd</w:t>
      </w:r>
      <w:r w:rsidRPr="00812FE7">
        <w:rPr>
          <w:rFonts w:cs="Calibri"/>
          <w:sz w:val="24"/>
          <w:szCs w:val="24"/>
        </w:rPr>
        <w:t xml:space="preserve">, telefon kontaktowy 661112815, email: </w:t>
      </w:r>
      <w:hyperlink r:id="rId7" w:history="1">
        <w:r w:rsidRPr="00812FE7">
          <w:rPr>
            <w:rStyle w:val="Hipercze"/>
            <w:rFonts w:cs="Calibri"/>
            <w:sz w:val="24"/>
            <w:szCs w:val="24"/>
          </w:rPr>
          <w:t>administracja@polna54.pl</w:t>
        </w:r>
      </w:hyperlink>
      <w:r w:rsidRPr="00812FE7">
        <w:rPr>
          <w:rFonts w:cs="Calibri"/>
          <w:sz w:val="24"/>
          <w:szCs w:val="24"/>
        </w:rPr>
        <w:t xml:space="preserve"> w celu wspomagania kontroli dostępu i zapewnienia bezpieczeństwa osób i mienia oraz znajdujących się tutaj  osób </w:t>
      </w:r>
      <w:r>
        <w:rPr>
          <w:rFonts w:cs="Calibri"/>
          <w:sz w:val="24"/>
          <w:szCs w:val="24"/>
        </w:rPr>
        <w:t xml:space="preserve">                  </w:t>
      </w:r>
      <w:r w:rsidRPr="00812FE7">
        <w:rPr>
          <w:rFonts w:cs="Calibri"/>
          <w:sz w:val="24"/>
          <w:szCs w:val="24"/>
        </w:rPr>
        <w:t xml:space="preserve">i informacji, a także zapobiegania incydentom na terenie parkingu i siedziby administratora w oparciu o art. 6 ust. 1 lit. c RODO w związku z art. 3 pkt 2 ustawy </w:t>
      </w:r>
      <w:r>
        <w:rPr>
          <w:rFonts w:cs="Calibri"/>
          <w:sz w:val="24"/>
          <w:szCs w:val="24"/>
        </w:rPr>
        <w:br/>
      </w:r>
      <w:r w:rsidRPr="00812FE7">
        <w:rPr>
          <w:rFonts w:cs="Calibri"/>
          <w:sz w:val="24"/>
          <w:szCs w:val="24"/>
        </w:rPr>
        <w:t>o ochronie osób i mienia,</w:t>
      </w:r>
      <w:r w:rsidRPr="00812FE7">
        <w:rPr>
          <w:rFonts w:cs="Calibri"/>
          <w:b/>
          <w:sz w:val="24"/>
          <w:szCs w:val="24"/>
        </w:rPr>
        <w:t xml:space="preserve"> </w:t>
      </w:r>
      <w:r w:rsidRPr="00812FE7">
        <w:rPr>
          <w:rFonts w:cs="Calibri"/>
          <w:sz w:val="24"/>
          <w:szCs w:val="24"/>
        </w:rPr>
        <w:t>oraz art. 6 ust. 1 lit. f RODO.</w:t>
      </w:r>
    </w:p>
    <w:p w14:paraId="57900279" w14:textId="77777777" w:rsidR="00A06F46" w:rsidRPr="00812FE7" w:rsidRDefault="00A06F46" w:rsidP="00A06F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Cs/>
          <w:sz w:val="24"/>
          <w:szCs w:val="24"/>
        </w:rPr>
      </w:pPr>
      <w:r w:rsidRPr="00812FE7">
        <w:rPr>
          <w:rFonts w:cs="Calibri"/>
          <w:sz w:val="24"/>
          <w:szCs w:val="24"/>
        </w:rPr>
        <w:t>Rejestrowane dane osobowe (wizerunek) w postaci obrazu ulega automatycznemu kasowaniu poprzez nadpisanie po upływie 30 dni.</w:t>
      </w:r>
    </w:p>
    <w:p w14:paraId="4ABBC9E0" w14:textId="77777777" w:rsidR="00A06F46" w:rsidRPr="00812FE7" w:rsidRDefault="00A06F46" w:rsidP="00A06F46">
      <w:pPr>
        <w:pStyle w:val="Akapitzlist"/>
        <w:numPr>
          <w:ilvl w:val="0"/>
          <w:numId w:val="1"/>
        </w:numPr>
        <w:spacing w:after="0" w:line="240" w:lineRule="atLeast"/>
        <w:ind w:left="426"/>
        <w:jc w:val="both"/>
        <w:rPr>
          <w:rFonts w:cs="Calibri"/>
          <w:color w:val="FF0000"/>
          <w:sz w:val="24"/>
          <w:szCs w:val="24"/>
        </w:rPr>
      </w:pPr>
      <w:r w:rsidRPr="00812FE7">
        <w:rPr>
          <w:rFonts w:cs="Calibri"/>
          <w:sz w:val="24"/>
          <w:szCs w:val="24"/>
        </w:rPr>
        <w:t xml:space="preserve">Dane osobowe nie są udostępniane odbiorcom danych w rozumieniu art. 4 pkt 9 RODO. </w:t>
      </w:r>
    </w:p>
    <w:p w14:paraId="213C8220" w14:textId="77777777" w:rsidR="00A06F46" w:rsidRPr="00812FE7" w:rsidRDefault="00A06F46" w:rsidP="00A06F46">
      <w:pPr>
        <w:pStyle w:val="Akapitzlist"/>
        <w:numPr>
          <w:ilvl w:val="0"/>
          <w:numId w:val="1"/>
        </w:numPr>
        <w:spacing w:after="0" w:line="240" w:lineRule="atLeast"/>
        <w:ind w:left="426"/>
        <w:jc w:val="both"/>
        <w:rPr>
          <w:rFonts w:cs="Calibri"/>
          <w:sz w:val="24"/>
          <w:szCs w:val="24"/>
        </w:rPr>
      </w:pPr>
      <w:r w:rsidRPr="00812FE7">
        <w:rPr>
          <w:rFonts w:cs="Calibri"/>
          <w:sz w:val="24"/>
          <w:szCs w:val="24"/>
        </w:rPr>
        <w:t>Administrator, może przekazać dane osobowe upoważnionym podmiotom wyłącznie na podstawie i w granicach przepisów prawa.</w:t>
      </w:r>
    </w:p>
    <w:p w14:paraId="2958C0BF" w14:textId="77777777" w:rsidR="00A06F46" w:rsidRPr="00812FE7" w:rsidRDefault="00A06F46" w:rsidP="00A06F4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cs="Calibri"/>
          <w:sz w:val="24"/>
          <w:szCs w:val="24"/>
        </w:rPr>
      </w:pPr>
      <w:r w:rsidRPr="00812FE7">
        <w:rPr>
          <w:rFonts w:cs="Calibri"/>
          <w:spacing w:val="-8"/>
          <w:sz w:val="24"/>
          <w:szCs w:val="24"/>
        </w:rPr>
        <w:t>Każda osoba, której dane dotyczą ma prawo wnieść skargę</w:t>
      </w:r>
      <w:r w:rsidRPr="00812FE7">
        <w:rPr>
          <w:rStyle w:val="Odwoanieprzypisudolnego"/>
          <w:rFonts w:cs="Calibri"/>
          <w:sz w:val="24"/>
          <w:szCs w:val="24"/>
        </w:rPr>
        <w:footnoteReference w:id="1"/>
      </w:r>
      <w:r w:rsidRPr="00812FE7">
        <w:rPr>
          <w:rFonts w:cs="Calibri"/>
          <w:sz w:val="24"/>
          <w:szCs w:val="24"/>
        </w:rPr>
        <w:t xml:space="preserve"> do organu</w:t>
      </w:r>
      <w:r w:rsidRPr="00812FE7">
        <w:rPr>
          <w:rStyle w:val="Odwoanieprzypisudolnego"/>
          <w:rFonts w:cs="Calibri"/>
          <w:sz w:val="24"/>
          <w:szCs w:val="24"/>
        </w:rPr>
        <w:footnoteReference w:id="2"/>
      </w:r>
      <w:r w:rsidRPr="00812FE7">
        <w:rPr>
          <w:rFonts w:cs="Calibri"/>
          <w:sz w:val="24"/>
          <w:szCs w:val="24"/>
        </w:rPr>
        <w:t xml:space="preserve"> nadzorczego</w:t>
      </w:r>
      <w:r w:rsidRPr="00812FE7">
        <w:rPr>
          <w:rStyle w:val="Odwoanieprzypisudolnego"/>
          <w:rFonts w:cs="Calibri"/>
          <w:sz w:val="24"/>
          <w:szCs w:val="24"/>
        </w:rPr>
        <w:footnoteReference w:id="3"/>
      </w:r>
      <w:r w:rsidRPr="00812FE7">
        <w:rPr>
          <w:rFonts w:cs="Calibri"/>
          <w:sz w:val="24"/>
          <w:szCs w:val="24"/>
        </w:rPr>
        <w:t xml:space="preserve"> </w:t>
      </w:r>
      <w:r w:rsidRPr="00812FE7">
        <w:rPr>
          <w:rFonts w:cs="Calibri"/>
          <w:sz w:val="24"/>
          <w:szCs w:val="24"/>
        </w:rPr>
        <w:br/>
        <w:t>w zgodności z art. 77 RODO.</w:t>
      </w:r>
    </w:p>
    <w:p w14:paraId="4CE71EED" w14:textId="77777777" w:rsidR="00A06F46" w:rsidRPr="00812FE7" w:rsidRDefault="00A06F46" w:rsidP="00A06F4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Cs w:val="24"/>
        </w:rPr>
      </w:pPr>
    </w:p>
    <w:p w14:paraId="599A4522" w14:textId="77777777" w:rsidR="00A06F46" w:rsidRPr="00812FE7" w:rsidRDefault="00A06F46" w:rsidP="00A06F4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Cs w:val="24"/>
        </w:rPr>
      </w:pPr>
      <w:r w:rsidRPr="00812FE7">
        <w:rPr>
          <w:rFonts w:ascii="Calibri" w:hAnsi="Calibri" w:cs="Calibri"/>
          <w:szCs w:val="24"/>
        </w:rPr>
        <w:t>Więcej informacji można uzyskać w siedzibie administratora.</w:t>
      </w:r>
    </w:p>
    <w:p w14:paraId="0E5B1DCB" w14:textId="77777777" w:rsidR="00A06F46" w:rsidRPr="00812FE7" w:rsidRDefault="00A06F46" w:rsidP="00A06F46">
      <w:pPr>
        <w:jc w:val="center"/>
        <w:rPr>
          <w:rFonts w:ascii="Calibri" w:hAnsi="Calibri" w:cs="Calibri"/>
          <w:b/>
          <w:bCs/>
          <w:szCs w:val="24"/>
        </w:rPr>
      </w:pPr>
    </w:p>
    <w:p w14:paraId="5892B290" w14:textId="77777777" w:rsidR="00A06F46" w:rsidRPr="00812FE7" w:rsidRDefault="00A06F46" w:rsidP="00A06F46">
      <w:pPr>
        <w:spacing w:line="276" w:lineRule="auto"/>
        <w:rPr>
          <w:rFonts w:ascii="Calibri" w:hAnsi="Calibri" w:cs="Calibri"/>
          <w:szCs w:val="24"/>
        </w:rPr>
      </w:pPr>
    </w:p>
    <w:p w14:paraId="0ED91289" w14:textId="77777777" w:rsidR="00A06F46" w:rsidRPr="00812FE7" w:rsidRDefault="00A06F46" w:rsidP="00A06F4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8A8CB8A" w14:textId="77777777" w:rsidR="00A06F46" w:rsidRPr="00812FE7" w:rsidRDefault="00A06F46" w:rsidP="00A06F4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E9548B2" w14:textId="77777777" w:rsidR="00A06F46" w:rsidRPr="00812FE7" w:rsidRDefault="00A06F46" w:rsidP="00A06F4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012AD29" w14:textId="77777777" w:rsidR="00A06F46" w:rsidRPr="00812FE7" w:rsidRDefault="00A06F46" w:rsidP="00A06F4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28CDC44" w14:textId="77777777" w:rsidR="008306E2" w:rsidRDefault="008306E2"/>
    <w:sectPr w:rsidR="008306E2" w:rsidSect="00F07EFD">
      <w:footerReference w:type="default" r:id="rId8"/>
      <w:pgSz w:w="11906" w:h="16838"/>
      <w:pgMar w:top="567" w:right="1418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AE93A" w14:textId="77777777" w:rsidR="00077EE9" w:rsidRDefault="00077EE9" w:rsidP="00A06F46">
      <w:r>
        <w:separator/>
      </w:r>
    </w:p>
  </w:endnote>
  <w:endnote w:type="continuationSeparator" w:id="0">
    <w:p w14:paraId="22FED9AA" w14:textId="77777777" w:rsidR="00077EE9" w:rsidRDefault="00077EE9" w:rsidP="00A0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6B0D5" w14:textId="196E94A1" w:rsidR="00DD1EA8" w:rsidRPr="00D87A7B" w:rsidRDefault="00DD1EA8" w:rsidP="00D87A7B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278FE" w14:textId="77777777" w:rsidR="00077EE9" w:rsidRDefault="00077EE9" w:rsidP="00A06F46">
      <w:r>
        <w:separator/>
      </w:r>
    </w:p>
  </w:footnote>
  <w:footnote w:type="continuationSeparator" w:id="0">
    <w:p w14:paraId="45F3102E" w14:textId="77777777" w:rsidR="00077EE9" w:rsidRDefault="00077EE9" w:rsidP="00A06F46">
      <w:r>
        <w:continuationSeparator/>
      </w:r>
    </w:p>
  </w:footnote>
  <w:footnote w:id="1">
    <w:p w14:paraId="67899EDC" w14:textId="77777777" w:rsidR="00A06F46" w:rsidRPr="00DD1EA8" w:rsidRDefault="00A06F46" w:rsidP="00A06F46">
      <w:pPr>
        <w:pStyle w:val="Tekstprzypisudolnego"/>
        <w:rPr>
          <w:rFonts w:asciiTheme="minorHAnsi" w:hAnsiTheme="minorHAnsi" w:cstheme="minorHAnsi"/>
        </w:rPr>
      </w:pPr>
      <w:r w:rsidRPr="00DD1EA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D1EA8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history="1">
        <w:r w:rsidRPr="00DD1EA8">
          <w:rPr>
            <w:rFonts w:asciiTheme="minorHAnsi" w:hAnsiTheme="minorHAnsi" w:cstheme="minorHAnsi"/>
            <w:color w:val="0000FF"/>
            <w:szCs w:val="16"/>
            <w:u w:val="single"/>
          </w:rPr>
          <w:t>https://uodo.gov.pl/pl/134/233</w:t>
        </w:r>
      </w:hyperlink>
      <w:r w:rsidRPr="00DD1EA8">
        <w:rPr>
          <w:rFonts w:asciiTheme="minorHAnsi" w:hAnsiTheme="minorHAnsi" w:cstheme="minorHAnsi"/>
          <w:szCs w:val="16"/>
        </w:rPr>
        <w:t xml:space="preserve"> </w:t>
      </w:r>
    </w:p>
  </w:footnote>
  <w:footnote w:id="2">
    <w:p w14:paraId="25A05B21" w14:textId="77777777" w:rsidR="00A06F46" w:rsidRPr="00DD1EA8" w:rsidRDefault="00A06F46" w:rsidP="00A06F46">
      <w:pPr>
        <w:pStyle w:val="Tekstprzypisudolnego"/>
        <w:rPr>
          <w:rFonts w:asciiTheme="minorHAnsi" w:hAnsiTheme="minorHAnsi" w:cstheme="minorHAnsi"/>
        </w:rPr>
      </w:pPr>
      <w:r w:rsidRPr="00DD1EA8">
        <w:rPr>
          <w:rStyle w:val="Odwoanieprzypisudolnego"/>
          <w:rFonts w:asciiTheme="minorHAnsi" w:hAnsiTheme="minorHAnsi" w:cstheme="minorHAnsi"/>
        </w:rPr>
        <w:footnoteRef/>
      </w:r>
      <w:r w:rsidRPr="00DD1EA8">
        <w:rPr>
          <w:rFonts w:asciiTheme="minorHAnsi" w:hAnsiTheme="minorHAnsi" w:cstheme="minorHAnsi"/>
        </w:rPr>
        <w:t xml:space="preserve"> Urząd Ochrony Danych Osobowych ul. Stawki 2 00-193 Warszawa</w:t>
      </w:r>
    </w:p>
  </w:footnote>
  <w:footnote w:id="3">
    <w:p w14:paraId="13D4D61C" w14:textId="77777777" w:rsidR="00A06F46" w:rsidRPr="00DD1EA8" w:rsidRDefault="00A06F46" w:rsidP="00A06F46">
      <w:pPr>
        <w:pStyle w:val="Tekstprzypisudolnego"/>
        <w:rPr>
          <w:rFonts w:asciiTheme="minorHAnsi" w:hAnsiTheme="minorHAnsi" w:cstheme="minorHAnsi"/>
        </w:rPr>
      </w:pPr>
      <w:r w:rsidRPr="00DD1EA8">
        <w:rPr>
          <w:rStyle w:val="Odwoanieprzypisudolnego"/>
          <w:rFonts w:asciiTheme="minorHAnsi" w:hAnsiTheme="minorHAnsi" w:cstheme="minorHAnsi"/>
        </w:rPr>
        <w:footnoteRef/>
      </w:r>
      <w:r w:rsidRPr="00DD1EA8">
        <w:rPr>
          <w:rFonts w:asciiTheme="minorHAnsi" w:hAnsiTheme="minorHAnsi" w:cstheme="minorHAnsi"/>
        </w:rPr>
        <w:t xml:space="preserve"> </w:t>
      </w:r>
      <w:hyperlink r:id="rId2" w:history="1">
        <w:r w:rsidRPr="00DD1EA8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DD1EA8">
        <w:rPr>
          <w:rFonts w:asciiTheme="minorHAnsi" w:hAnsiTheme="minorHAnsi" w:cs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F49C3"/>
    <w:multiLevelType w:val="hybridMultilevel"/>
    <w:tmpl w:val="075235B8"/>
    <w:lvl w:ilvl="0" w:tplc="3DAC4F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7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46"/>
    <w:rsid w:val="00077EE9"/>
    <w:rsid w:val="003A066E"/>
    <w:rsid w:val="003A52AA"/>
    <w:rsid w:val="004E00AA"/>
    <w:rsid w:val="00622746"/>
    <w:rsid w:val="008306E2"/>
    <w:rsid w:val="00904A7C"/>
    <w:rsid w:val="00A06F46"/>
    <w:rsid w:val="00DD1EA8"/>
    <w:rsid w:val="00F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C1BB"/>
  <w15:chartTrackingRefBased/>
  <w15:docId w15:val="{57862E35-B641-45EB-B833-9AFF9C3F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F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6F46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06F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06F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6F4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A06F46"/>
  </w:style>
  <w:style w:type="character" w:styleId="Uwydatnienie">
    <w:name w:val="Emphasis"/>
    <w:uiPriority w:val="20"/>
    <w:qFormat/>
    <w:rsid w:val="00A06F4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F4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6F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06F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6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F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E6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E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E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istracja@polna5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odo.gov.pl/" TargetMode="External"/><Relationship Id="rId1" Type="http://schemas.openxmlformats.org/officeDocument/2006/relationships/hyperlink" Target="https://uodo.gov.pl/pl/134/2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EwaF</dc:creator>
  <cp:keywords/>
  <dc:description/>
  <cp:lastModifiedBy>EWA FELIŃSKA</cp:lastModifiedBy>
  <cp:revision>2</cp:revision>
  <dcterms:created xsi:type="dcterms:W3CDTF">2024-04-23T09:04:00Z</dcterms:created>
  <dcterms:modified xsi:type="dcterms:W3CDTF">2024-04-23T09:04:00Z</dcterms:modified>
</cp:coreProperties>
</file>